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678"/>
        <w:gridCol w:w="991"/>
        <w:gridCol w:w="4537"/>
      </w:tblGrid>
      <w:tr w:rsidR="00FC149D" w:rsidRPr="00265CCB" w:rsidTr="004D3ECA">
        <w:trPr>
          <w:trHeight w:hRule="exact" w:val="680"/>
        </w:trPr>
        <w:tc>
          <w:tcPr>
            <w:tcW w:w="10206" w:type="dxa"/>
            <w:gridSpan w:val="3"/>
          </w:tcPr>
          <w:p w:rsidR="00FC149D" w:rsidRPr="002F318C" w:rsidRDefault="00CA5CD7" w:rsidP="004D3ECA">
            <w:pPr>
              <w:contextualSpacing/>
              <w:rPr>
                <w:b/>
                <w:sz w:val="26"/>
                <w:szCs w:val="26"/>
              </w:rPr>
            </w:pPr>
            <w:r w:rsidRPr="002F318C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1FA71480" wp14:editId="67CA4332">
                  <wp:simplePos x="0" y="0"/>
                  <wp:positionH relativeFrom="column">
                    <wp:align>center</wp:align>
                  </wp:positionH>
                  <wp:positionV relativeFrom="page">
                    <wp:posOffset>-356235</wp:posOffset>
                  </wp:positionV>
                  <wp:extent cx="648000" cy="792000"/>
                  <wp:effectExtent l="0" t="0" r="0" b="8255"/>
                  <wp:wrapNone/>
                  <wp:docPr id="2" name="Рисунок 9" descr="Untitled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3ECA" w:rsidRPr="004D3ECA" w:rsidTr="00F4543A">
        <w:trPr>
          <w:trHeight w:hRule="exact" w:val="284"/>
        </w:trPr>
        <w:tc>
          <w:tcPr>
            <w:tcW w:w="10206" w:type="dxa"/>
            <w:gridSpan w:val="3"/>
            <w:vAlign w:val="center"/>
          </w:tcPr>
          <w:p w:rsidR="004D3ECA" w:rsidRPr="004D3ECA" w:rsidRDefault="004D3ECA" w:rsidP="00A712D4">
            <w:pPr>
              <w:contextualSpacing/>
              <w:jc w:val="center"/>
              <w:rPr>
                <w:b/>
                <w:sz w:val="30"/>
                <w:szCs w:val="30"/>
              </w:rPr>
            </w:pPr>
          </w:p>
        </w:tc>
      </w:tr>
      <w:tr w:rsidR="00FC149D" w:rsidRPr="00F273EA" w:rsidTr="00F4543A">
        <w:trPr>
          <w:trHeight w:hRule="exact" w:val="1021"/>
        </w:trPr>
        <w:tc>
          <w:tcPr>
            <w:tcW w:w="10206" w:type="dxa"/>
            <w:gridSpan w:val="3"/>
            <w:vAlign w:val="center"/>
          </w:tcPr>
          <w:p w:rsidR="00FC149D" w:rsidRPr="00F273EA" w:rsidRDefault="002F318C" w:rsidP="00F273EA">
            <w:pPr>
              <w:contextualSpacing/>
              <w:jc w:val="center"/>
              <w:rPr>
                <w:b/>
                <w:szCs w:val="28"/>
              </w:rPr>
            </w:pPr>
            <w:r w:rsidRPr="00F273EA">
              <w:rPr>
                <w:b/>
                <w:szCs w:val="28"/>
              </w:rPr>
              <w:t>ГЛАВНО</w:t>
            </w:r>
            <w:r w:rsidR="00A712D4" w:rsidRPr="00F273EA">
              <w:rPr>
                <w:b/>
                <w:szCs w:val="28"/>
              </w:rPr>
              <w:t>Е</w:t>
            </w:r>
            <w:r w:rsidRPr="00F273EA">
              <w:rPr>
                <w:b/>
                <w:szCs w:val="28"/>
              </w:rPr>
              <w:t xml:space="preserve"> УПРАВЛЕНИ</w:t>
            </w:r>
            <w:r w:rsidR="00A712D4" w:rsidRPr="00F273EA">
              <w:rPr>
                <w:b/>
                <w:szCs w:val="28"/>
              </w:rPr>
              <w:t>Е</w:t>
            </w:r>
            <w:r w:rsidR="00DC6DA9" w:rsidRPr="00F273EA">
              <w:rPr>
                <w:b/>
                <w:szCs w:val="28"/>
              </w:rPr>
              <w:t xml:space="preserve"> МОСКОВСКОЙ ОБЛАСТИ</w:t>
            </w:r>
            <w:r w:rsidR="004D3ECA" w:rsidRPr="00F273EA">
              <w:rPr>
                <w:b/>
                <w:szCs w:val="28"/>
              </w:rPr>
              <w:t xml:space="preserve"> </w:t>
            </w:r>
            <w:r w:rsidR="00F273EA">
              <w:rPr>
                <w:b/>
                <w:szCs w:val="28"/>
              </w:rPr>
              <w:t>«</w:t>
            </w:r>
            <w:r w:rsidR="004D3ECA" w:rsidRPr="00F273EA">
              <w:rPr>
                <w:b/>
                <w:szCs w:val="28"/>
              </w:rPr>
              <w:t>ГОСУДАРСТВЕННАЯ ЖИЛИЩНАЯ ИНСПЕКЦИЯ</w:t>
            </w:r>
            <w:r w:rsidR="00F273EA">
              <w:rPr>
                <w:b/>
                <w:szCs w:val="28"/>
              </w:rPr>
              <w:br/>
            </w:r>
            <w:r w:rsidR="004D3ECA" w:rsidRPr="00F273EA">
              <w:rPr>
                <w:b/>
                <w:szCs w:val="28"/>
              </w:rPr>
              <w:t>МОСКОВСКОЙ ОБЛАСТИ»</w:t>
            </w:r>
          </w:p>
        </w:tc>
      </w:tr>
      <w:tr w:rsidR="00B92242" w:rsidRPr="00866467" w:rsidTr="00F4543A">
        <w:trPr>
          <w:trHeight w:hRule="exact" w:val="284"/>
        </w:trPr>
        <w:tc>
          <w:tcPr>
            <w:tcW w:w="10206" w:type="dxa"/>
            <w:gridSpan w:val="3"/>
            <w:vAlign w:val="center"/>
          </w:tcPr>
          <w:p w:rsidR="00B92242" w:rsidRPr="002F318C" w:rsidRDefault="00B92242" w:rsidP="002F318C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C149D" w:rsidRPr="00F4543A" w:rsidTr="002955B6">
        <w:trPr>
          <w:trHeight w:hRule="exact" w:val="624"/>
        </w:trPr>
        <w:tc>
          <w:tcPr>
            <w:tcW w:w="4678" w:type="dxa"/>
            <w:tcBorders>
              <w:bottom w:val="thickThinSmallGap" w:sz="24" w:space="0" w:color="auto"/>
            </w:tcBorders>
          </w:tcPr>
          <w:p w:rsidR="00375E2C" w:rsidRPr="00F4543A" w:rsidRDefault="00375E2C" w:rsidP="007921B1">
            <w:pPr>
              <w:rPr>
                <w:sz w:val="24"/>
                <w:szCs w:val="24"/>
              </w:rPr>
            </w:pPr>
            <w:r w:rsidRPr="00F4543A">
              <w:rPr>
                <w:sz w:val="24"/>
                <w:szCs w:val="24"/>
              </w:rPr>
              <w:t>123592, г. Москва,</w:t>
            </w:r>
          </w:p>
          <w:p w:rsidR="00FC149D" w:rsidRPr="00F4543A" w:rsidRDefault="00375E2C" w:rsidP="007921B1">
            <w:pPr>
              <w:rPr>
                <w:sz w:val="24"/>
                <w:szCs w:val="24"/>
              </w:rPr>
            </w:pPr>
            <w:r w:rsidRPr="00F4543A">
              <w:rPr>
                <w:sz w:val="24"/>
                <w:szCs w:val="24"/>
              </w:rPr>
              <w:t>ул. Кулакова, д. 20, корп. 1</w:t>
            </w:r>
          </w:p>
        </w:tc>
        <w:tc>
          <w:tcPr>
            <w:tcW w:w="5528" w:type="dxa"/>
            <w:gridSpan w:val="2"/>
            <w:tcBorders>
              <w:bottom w:val="thickThinSmallGap" w:sz="24" w:space="0" w:color="auto"/>
            </w:tcBorders>
          </w:tcPr>
          <w:p w:rsidR="007921B1" w:rsidRPr="00F4543A" w:rsidRDefault="002F318C" w:rsidP="00375E2C">
            <w:pPr>
              <w:jc w:val="right"/>
              <w:rPr>
                <w:sz w:val="24"/>
                <w:szCs w:val="24"/>
              </w:rPr>
            </w:pPr>
            <w:r w:rsidRPr="00F4543A">
              <w:rPr>
                <w:sz w:val="24"/>
                <w:szCs w:val="24"/>
              </w:rPr>
              <w:t>тел.: 8 (499) 579-94-50;</w:t>
            </w:r>
            <w:r w:rsidR="00375E2C" w:rsidRPr="00F4543A">
              <w:rPr>
                <w:sz w:val="24"/>
                <w:szCs w:val="24"/>
              </w:rPr>
              <w:t xml:space="preserve"> </w:t>
            </w:r>
            <w:r w:rsidR="00B92242" w:rsidRPr="00F4543A">
              <w:rPr>
                <w:sz w:val="24"/>
                <w:szCs w:val="24"/>
              </w:rPr>
              <w:t>факс:8 (498) 602-83-34</w:t>
            </w:r>
          </w:p>
          <w:p w:rsidR="004D3ECA" w:rsidRPr="00F4543A" w:rsidRDefault="004D3ECA" w:rsidP="00F273EA">
            <w:pPr>
              <w:jc w:val="right"/>
              <w:rPr>
                <w:sz w:val="24"/>
                <w:szCs w:val="24"/>
                <w:lang w:val="en-US"/>
              </w:rPr>
            </w:pPr>
            <w:r w:rsidRPr="00F4543A">
              <w:rPr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F4543A">
                <w:rPr>
                  <w:rStyle w:val="ab"/>
                  <w:sz w:val="24"/>
                  <w:szCs w:val="24"/>
                </w:rPr>
                <w:t>gilinspector@mosreg.ru</w:t>
              </w:r>
            </w:hyperlink>
            <w:r w:rsidR="00F273EA">
              <w:rPr>
                <w:sz w:val="24"/>
                <w:szCs w:val="24"/>
              </w:rPr>
              <w:t xml:space="preserve">; </w:t>
            </w:r>
            <w:r w:rsidRPr="00F4543A">
              <w:rPr>
                <w:sz w:val="24"/>
                <w:szCs w:val="24"/>
              </w:rPr>
              <w:t>www.gzhi.mosreg.ru</w:t>
            </w:r>
          </w:p>
        </w:tc>
      </w:tr>
      <w:tr w:rsidR="00FC149D" w:rsidRPr="00DC543C" w:rsidTr="00BD707B">
        <w:trPr>
          <w:cantSplit/>
          <w:trHeight w:hRule="exact" w:val="314"/>
        </w:trPr>
        <w:tc>
          <w:tcPr>
            <w:tcW w:w="5669" w:type="dxa"/>
            <w:gridSpan w:val="2"/>
            <w:vMerge w:val="restart"/>
          </w:tcPr>
          <w:tbl>
            <w:tblPr>
              <w:tblStyle w:val="a4"/>
              <w:tblW w:w="5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567"/>
              <w:gridCol w:w="1988"/>
              <w:gridCol w:w="425"/>
              <w:gridCol w:w="2270"/>
            </w:tblGrid>
            <w:tr w:rsidR="00FD6F6B" w:rsidTr="00FC08B7">
              <w:trPr>
                <w:cantSplit/>
                <w:trHeight w:hRule="exact" w:val="80"/>
              </w:trPr>
              <w:tc>
                <w:tcPr>
                  <w:tcW w:w="2555" w:type="dxa"/>
                  <w:gridSpan w:val="2"/>
                </w:tcPr>
                <w:p w:rsidR="00FD6F6B" w:rsidRDefault="00FD6F6B" w:rsidP="00FD6F6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FD6F6B" w:rsidRDefault="00FD6F6B" w:rsidP="00FD6F6B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FD6F6B" w:rsidTr="00FC08B7">
              <w:trPr>
                <w:cantSplit/>
                <w:trHeight w:hRule="exact" w:val="80"/>
              </w:trPr>
              <w:tc>
                <w:tcPr>
                  <w:tcW w:w="2555" w:type="dxa"/>
                  <w:gridSpan w:val="2"/>
                </w:tcPr>
                <w:p w:rsidR="00FD6F6B" w:rsidRDefault="00FD6F6B" w:rsidP="00FD6F6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FD6F6B" w:rsidRDefault="00FD6F6B" w:rsidP="00FD6F6B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FD6F6B" w:rsidTr="00FC08B7">
              <w:trPr>
                <w:trHeight w:hRule="exact" w:val="394"/>
              </w:trPr>
              <w:tc>
                <w:tcPr>
                  <w:tcW w:w="2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D6F6B" w:rsidRDefault="00FD6F6B" w:rsidP="00FD6F6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  <w:hideMark/>
                </w:tcPr>
                <w:p w:rsidR="00FD6F6B" w:rsidRDefault="00FD6F6B" w:rsidP="00FD6F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D6F6B" w:rsidRDefault="00FD6F6B" w:rsidP="00FD6F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6F6B" w:rsidTr="00B92242">
              <w:trPr>
                <w:trHeight w:val="70"/>
              </w:trPr>
              <w:tc>
                <w:tcPr>
                  <w:tcW w:w="255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D6F6B" w:rsidRDefault="00FD6F6B" w:rsidP="00FD6F6B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:rsidR="00FD6F6B" w:rsidRDefault="00FD6F6B" w:rsidP="00FD6F6B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D6F6B" w:rsidRDefault="00FD6F6B" w:rsidP="00FD6F6B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FD6F6B" w:rsidTr="00FC08B7">
              <w:trPr>
                <w:trHeight w:hRule="exact" w:val="394"/>
              </w:trPr>
              <w:tc>
                <w:tcPr>
                  <w:tcW w:w="567" w:type="dxa"/>
                  <w:vAlign w:val="bottom"/>
                  <w:hideMark/>
                </w:tcPr>
                <w:p w:rsidR="00FD6F6B" w:rsidRDefault="00FD6F6B" w:rsidP="00FD6F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D6F6B" w:rsidRDefault="00FD6F6B" w:rsidP="00FD6F6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FD6F6B" w:rsidRDefault="00FD6F6B" w:rsidP="00FD6F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D6F6B" w:rsidRDefault="00FD6F6B" w:rsidP="00FD6F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149D" w:rsidRPr="000F4E55" w:rsidRDefault="00FC149D" w:rsidP="00BE30B7">
            <w:pPr>
              <w:spacing w:before="30"/>
              <w:rPr>
                <w:szCs w:val="28"/>
              </w:rPr>
            </w:pPr>
          </w:p>
        </w:tc>
        <w:tc>
          <w:tcPr>
            <w:tcW w:w="4537" w:type="dxa"/>
          </w:tcPr>
          <w:p w:rsidR="00FC149D" w:rsidRDefault="00FC149D" w:rsidP="00BE30B7">
            <w:pPr>
              <w:rPr>
                <w:szCs w:val="28"/>
              </w:rPr>
            </w:pPr>
          </w:p>
          <w:p w:rsidR="00032AFC" w:rsidRDefault="00032AFC" w:rsidP="00BE30B7">
            <w:pPr>
              <w:rPr>
                <w:szCs w:val="28"/>
              </w:rPr>
            </w:pPr>
          </w:p>
          <w:p w:rsidR="00032AFC" w:rsidRDefault="00032AFC" w:rsidP="00BE30B7">
            <w:pPr>
              <w:rPr>
                <w:szCs w:val="28"/>
              </w:rPr>
            </w:pPr>
          </w:p>
          <w:p w:rsidR="00032AFC" w:rsidRDefault="00032AFC" w:rsidP="00BE30B7">
            <w:pPr>
              <w:rPr>
                <w:szCs w:val="28"/>
              </w:rPr>
            </w:pPr>
          </w:p>
          <w:p w:rsidR="00032AFC" w:rsidRDefault="00032AFC" w:rsidP="00BE30B7">
            <w:pPr>
              <w:rPr>
                <w:szCs w:val="28"/>
              </w:rPr>
            </w:pPr>
          </w:p>
          <w:p w:rsidR="00032AFC" w:rsidRDefault="00032AFC" w:rsidP="00BE30B7">
            <w:pPr>
              <w:rPr>
                <w:szCs w:val="28"/>
              </w:rPr>
            </w:pPr>
          </w:p>
          <w:p w:rsidR="00032AFC" w:rsidRDefault="00032AFC" w:rsidP="00BE30B7">
            <w:pPr>
              <w:rPr>
                <w:szCs w:val="28"/>
              </w:rPr>
            </w:pPr>
          </w:p>
          <w:p w:rsidR="00032AFC" w:rsidRDefault="00032AFC" w:rsidP="00BE30B7">
            <w:pPr>
              <w:rPr>
                <w:szCs w:val="28"/>
              </w:rPr>
            </w:pPr>
          </w:p>
          <w:p w:rsidR="00032AFC" w:rsidRDefault="00032AFC" w:rsidP="00BE30B7">
            <w:pPr>
              <w:rPr>
                <w:szCs w:val="28"/>
              </w:rPr>
            </w:pPr>
          </w:p>
          <w:p w:rsidR="00032AFC" w:rsidRDefault="00032AFC" w:rsidP="00BE30B7">
            <w:pPr>
              <w:rPr>
                <w:szCs w:val="28"/>
              </w:rPr>
            </w:pPr>
          </w:p>
          <w:p w:rsidR="00032AFC" w:rsidRDefault="00032AFC" w:rsidP="00BE30B7">
            <w:pPr>
              <w:rPr>
                <w:szCs w:val="28"/>
              </w:rPr>
            </w:pPr>
          </w:p>
          <w:p w:rsidR="00032AFC" w:rsidRDefault="00032AFC" w:rsidP="00BE30B7">
            <w:pPr>
              <w:rPr>
                <w:szCs w:val="28"/>
              </w:rPr>
            </w:pPr>
          </w:p>
          <w:p w:rsidR="00032AFC" w:rsidRPr="00E71E11" w:rsidRDefault="00032AFC" w:rsidP="00BE30B7">
            <w:pPr>
              <w:rPr>
                <w:szCs w:val="28"/>
              </w:rPr>
            </w:pPr>
          </w:p>
        </w:tc>
      </w:tr>
      <w:tr w:rsidR="004F4D0B" w:rsidRPr="00DC543C" w:rsidTr="00F273EA">
        <w:trPr>
          <w:trHeight w:val="645"/>
        </w:trPr>
        <w:tc>
          <w:tcPr>
            <w:tcW w:w="5669" w:type="dxa"/>
            <w:gridSpan w:val="2"/>
            <w:vMerge/>
          </w:tcPr>
          <w:p w:rsidR="004F4D0B" w:rsidRPr="000F4E55" w:rsidRDefault="004F4D0B" w:rsidP="00BE30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F4D0B" w:rsidRDefault="004F4D0B" w:rsidP="00DC3915">
            <w:pPr>
              <w:rPr>
                <w:szCs w:val="28"/>
              </w:rPr>
            </w:pPr>
            <w:r w:rsidRPr="007810F5">
              <w:rPr>
                <w:szCs w:val="28"/>
              </w:rPr>
              <w:t>Администраци</w:t>
            </w:r>
            <w:r w:rsidR="000A7857">
              <w:rPr>
                <w:szCs w:val="28"/>
              </w:rPr>
              <w:t>я</w:t>
            </w:r>
            <w:r w:rsidRPr="007810F5">
              <w:rPr>
                <w:szCs w:val="28"/>
              </w:rPr>
              <w:t xml:space="preserve"> </w:t>
            </w:r>
            <w:r w:rsidR="00DC3915">
              <w:rPr>
                <w:szCs w:val="28"/>
              </w:rPr>
              <w:t>городского округа Звенигород</w:t>
            </w:r>
          </w:p>
          <w:p w:rsidR="000A7857" w:rsidRDefault="000A7857" w:rsidP="00594131">
            <w:pPr>
              <w:rPr>
                <w:szCs w:val="28"/>
              </w:rPr>
            </w:pPr>
          </w:p>
          <w:p w:rsidR="004F4D0B" w:rsidRPr="007810F5" w:rsidRDefault="004C3B0F" w:rsidP="00DC3915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1123EC">
              <w:rPr>
                <w:szCs w:val="28"/>
              </w:rPr>
              <w:t>3</w:t>
            </w:r>
            <w:r w:rsidR="00DC3915">
              <w:rPr>
                <w:szCs w:val="28"/>
              </w:rPr>
              <w:t>180</w:t>
            </w:r>
            <w:r>
              <w:rPr>
                <w:szCs w:val="28"/>
              </w:rPr>
              <w:t xml:space="preserve"> Московская область,</w:t>
            </w:r>
            <w:r w:rsidR="001123EC">
              <w:rPr>
                <w:szCs w:val="28"/>
              </w:rPr>
              <w:br/>
            </w:r>
            <w:r>
              <w:rPr>
                <w:szCs w:val="28"/>
              </w:rPr>
              <w:t xml:space="preserve"> г.</w:t>
            </w:r>
            <w:r w:rsidR="000A7857">
              <w:rPr>
                <w:szCs w:val="28"/>
              </w:rPr>
              <w:t xml:space="preserve"> </w:t>
            </w:r>
            <w:r w:rsidR="00DC3915">
              <w:rPr>
                <w:szCs w:val="28"/>
              </w:rPr>
              <w:t>Звенигород</w:t>
            </w:r>
            <w:r>
              <w:rPr>
                <w:szCs w:val="28"/>
              </w:rPr>
              <w:t xml:space="preserve">, </w:t>
            </w:r>
            <w:r w:rsidR="001123EC">
              <w:rPr>
                <w:szCs w:val="28"/>
              </w:rPr>
              <w:t>ул</w:t>
            </w:r>
            <w:r>
              <w:rPr>
                <w:szCs w:val="28"/>
              </w:rPr>
              <w:t>.</w:t>
            </w:r>
            <w:r w:rsidR="000A7857">
              <w:rPr>
                <w:szCs w:val="28"/>
              </w:rPr>
              <w:t xml:space="preserve"> </w:t>
            </w:r>
            <w:r w:rsidR="00DC3915">
              <w:rPr>
                <w:szCs w:val="28"/>
              </w:rPr>
              <w:t>Ленина</w:t>
            </w:r>
            <w:r>
              <w:rPr>
                <w:szCs w:val="28"/>
              </w:rPr>
              <w:t>, д.</w:t>
            </w:r>
            <w:r w:rsidR="00DC3915">
              <w:rPr>
                <w:szCs w:val="28"/>
              </w:rPr>
              <w:t>28</w:t>
            </w:r>
            <w:bookmarkStart w:id="0" w:name="_GoBack"/>
            <w:bookmarkEnd w:id="0"/>
          </w:p>
        </w:tc>
      </w:tr>
      <w:tr w:rsidR="000A7857" w:rsidRPr="00DC543C" w:rsidTr="00F273EA">
        <w:trPr>
          <w:trHeight w:val="645"/>
        </w:trPr>
        <w:tc>
          <w:tcPr>
            <w:tcW w:w="5669" w:type="dxa"/>
            <w:gridSpan w:val="2"/>
          </w:tcPr>
          <w:p w:rsidR="000A7857" w:rsidRPr="000F4E55" w:rsidRDefault="000A7857" w:rsidP="00BE30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0A7857" w:rsidRPr="007810F5" w:rsidRDefault="000A7857" w:rsidP="00594131">
            <w:pPr>
              <w:rPr>
                <w:szCs w:val="28"/>
              </w:rPr>
            </w:pPr>
          </w:p>
        </w:tc>
      </w:tr>
      <w:tr w:rsidR="004F4D0B" w:rsidRPr="00DC543C" w:rsidTr="00F273EA">
        <w:trPr>
          <w:trHeight w:val="645"/>
        </w:trPr>
        <w:tc>
          <w:tcPr>
            <w:tcW w:w="5669" w:type="dxa"/>
            <w:gridSpan w:val="2"/>
          </w:tcPr>
          <w:p w:rsidR="004F4D0B" w:rsidRPr="000F4E55" w:rsidRDefault="004F4D0B" w:rsidP="00BE30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F4D0B" w:rsidRPr="007810F5" w:rsidRDefault="004F4D0B" w:rsidP="00594131">
            <w:pPr>
              <w:rPr>
                <w:szCs w:val="28"/>
              </w:rPr>
            </w:pPr>
          </w:p>
        </w:tc>
      </w:tr>
    </w:tbl>
    <w:p w:rsidR="001123EC" w:rsidRPr="00AC2A94" w:rsidRDefault="001123EC" w:rsidP="001123EC">
      <w:pPr>
        <w:spacing w:line="240" w:lineRule="auto"/>
        <w:ind w:firstLine="709"/>
        <w:jc w:val="both"/>
        <w:rPr>
          <w:szCs w:val="28"/>
        </w:rPr>
      </w:pPr>
      <w:r w:rsidRPr="00AC2A94">
        <w:rPr>
          <w:szCs w:val="28"/>
        </w:rPr>
        <w:t>В Главном управлении Московской области «Государственная жилищная инспекция Московской области» (далее – Госжилинспекция Московской области) по результатам проверки по вопросу легитимности общих собраний с повесткой дня, в том числе выбор управляющей организац</w:t>
      </w:r>
      <w:proofErr w:type="gramStart"/>
      <w:r w:rsidRPr="00AC2A94">
        <w:rPr>
          <w:szCs w:val="28"/>
        </w:rPr>
        <w:t xml:space="preserve">ии </w:t>
      </w:r>
      <w:r w:rsidR="001C2194">
        <w:rPr>
          <w:b/>
          <w:sz w:val="27"/>
          <w:szCs w:val="27"/>
        </w:rPr>
        <w:t>ООО</w:t>
      </w:r>
      <w:proofErr w:type="gramEnd"/>
      <w:r w:rsidR="001C2194">
        <w:rPr>
          <w:b/>
          <w:sz w:val="27"/>
          <w:szCs w:val="27"/>
        </w:rPr>
        <w:t xml:space="preserve"> </w:t>
      </w:r>
      <w:r w:rsidR="001C2194">
        <w:rPr>
          <w:b/>
          <w:sz w:val="27"/>
          <w:szCs w:val="27"/>
        </w:rPr>
        <w:br/>
        <w:t>«УК-</w:t>
      </w:r>
      <w:proofErr w:type="spellStart"/>
      <w:r w:rsidR="001C2194">
        <w:rPr>
          <w:b/>
          <w:sz w:val="27"/>
          <w:szCs w:val="27"/>
        </w:rPr>
        <w:t>Стройпромавтоматика</w:t>
      </w:r>
      <w:proofErr w:type="spellEnd"/>
      <w:r w:rsidR="001C2194">
        <w:rPr>
          <w:b/>
          <w:sz w:val="27"/>
          <w:szCs w:val="27"/>
        </w:rPr>
        <w:t>» (ИНН 5015250500)</w:t>
      </w:r>
      <w:r w:rsidR="001C2194">
        <w:rPr>
          <w:sz w:val="27"/>
          <w:szCs w:val="27"/>
        </w:rPr>
        <w:t xml:space="preserve"> </w:t>
      </w:r>
      <w:r w:rsidR="00317A6A">
        <w:rPr>
          <w:sz w:val="27"/>
          <w:szCs w:val="27"/>
        </w:rPr>
        <w:t xml:space="preserve"> </w:t>
      </w:r>
      <w:r w:rsidRPr="00AC2A94">
        <w:rPr>
          <w:szCs w:val="28"/>
        </w:rPr>
        <w:t xml:space="preserve">установлено, что процедура проведения общих собраний собственников помещений многоквартирных домов, расположенных по адресам: </w:t>
      </w:r>
      <w:proofErr w:type="gramStart"/>
      <w:r w:rsidRPr="00AC2A94">
        <w:rPr>
          <w:szCs w:val="28"/>
        </w:rPr>
        <w:t xml:space="preserve">Московская область, </w:t>
      </w:r>
      <w:r w:rsidR="001C2194">
        <w:rPr>
          <w:rFonts w:eastAsia="Calibri"/>
          <w:szCs w:val="28"/>
        </w:rPr>
        <w:t>г. Звенигород</w:t>
      </w:r>
      <w:r w:rsidR="001C2194" w:rsidRPr="00F94C5B">
        <w:rPr>
          <w:rFonts w:eastAsia="Calibri"/>
          <w:szCs w:val="28"/>
        </w:rPr>
        <w:t xml:space="preserve">, </w:t>
      </w:r>
      <w:proofErr w:type="spellStart"/>
      <w:r w:rsidR="001C2194">
        <w:rPr>
          <w:rFonts w:eastAsia="Calibri"/>
          <w:szCs w:val="28"/>
        </w:rPr>
        <w:t>мкр</w:t>
      </w:r>
      <w:proofErr w:type="spellEnd"/>
      <w:r w:rsidR="001C2194">
        <w:rPr>
          <w:rFonts w:eastAsia="Calibri"/>
          <w:szCs w:val="28"/>
        </w:rPr>
        <w:t xml:space="preserve">-н Пронина, д.№6, </w:t>
      </w:r>
      <w:proofErr w:type="spellStart"/>
      <w:r w:rsidR="001C2194">
        <w:rPr>
          <w:rFonts w:eastAsia="Calibri"/>
          <w:szCs w:val="28"/>
        </w:rPr>
        <w:t>мкр</w:t>
      </w:r>
      <w:proofErr w:type="spellEnd"/>
      <w:r w:rsidR="001C2194">
        <w:rPr>
          <w:rFonts w:eastAsia="Calibri"/>
          <w:szCs w:val="28"/>
        </w:rPr>
        <w:t>-н Южный, ул. Радужная, дома №№18,20, пос. Санатория Звенигорода, д.№3,пр-д ветеранов, дома №№10,корп.1,2,3,4, р-н.</w:t>
      </w:r>
      <w:proofErr w:type="gramEnd"/>
      <w:r w:rsidR="001C2194">
        <w:rPr>
          <w:rFonts w:eastAsia="Calibri"/>
          <w:szCs w:val="28"/>
        </w:rPr>
        <w:t xml:space="preserve"> </w:t>
      </w:r>
      <w:proofErr w:type="gramStart"/>
      <w:r w:rsidR="001C2194">
        <w:rPr>
          <w:rFonts w:eastAsia="Calibri"/>
          <w:szCs w:val="28"/>
        </w:rPr>
        <w:t>Восточный</w:t>
      </w:r>
      <w:proofErr w:type="gramEnd"/>
      <w:r w:rsidR="001C2194">
        <w:rPr>
          <w:rFonts w:eastAsia="Calibri"/>
          <w:szCs w:val="28"/>
        </w:rPr>
        <w:t xml:space="preserve">, </w:t>
      </w:r>
      <w:proofErr w:type="spellStart"/>
      <w:r w:rsidR="001C2194">
        <w:rPr>
          <w:rFonts w:eastAsia="Calibri"/>
          <w:szCs w:val="28"/>
        </w:rPr>
        <w:t>мкр</w:t>
      </w:r>
      <w:proofErr w:type="spellEnd"/>
      <w:r w:rsidR="001C2194">
        <w:rPr>
          <w:rFonts w:eastAsia="Calibri"/>
          <w:szCs w:val="28"/>
        </w:rPr>
        <w:t>-н №3, д. №23, ул. Чехова, д.№ 11А</w:t>
      </w:r>
      <w:r w:rsidRPr="00AC2A94">
        <w:rPr>
          <w:szCs w:val="28"/>
        </w:rPr>
        <w:t>, проведена в соответствии с требованиями жилищного законодательства.</w:t>
      </w:r>
    </w:p>
    <w:p w:rsidR="001123EC" w:rsidRPr="00AC2A94" w:rsidRDefault="001123EC" w:rsidP="001123EC">
      <w:pPr>
        <w:spacing w:line="240" w:lineRule="auto"/>
        <w:ind w:firstLine="709"/>
        <w:jc w:val="both"/>
        <w:rPr>
          <w:szCs w:val="28"/>
        </w:rPr>
      </w:pPr>
      <w:r w:rsidRPr="00AC2A94">
        <w:rPr>
          <w:szCs w:val="28"/>
        </w:rPr>
        <w:t xml:space="preserve">В соответствии с решениями внеочередных общих собраний собственников помещений в вышеуказанных многоквартирных домах, собственниками помещений был выбран способ управления – управление управляющей организацией </w:t>
      </w:r>
      <w:r w:rsidRPr="00AC2A94">
        <w:rPr>
          <w:szCs w:val="28"/>
        </w:rPr>
        <w:br/>
      </w:r>
      <w:r w:rsidR="001C2194">
        <w:rPr>
          <w:b/>
          <w:sz w:val="27"/>
          <w:szCs w:val="27"/>
        </w:rPr>
        <w:t>ООО «УК-</w:t>
      </w:r>
      <w:proofErr w:type="spellStart"/>
      <w:r w:rsidR="001C2194">
        <w:rPr>
          <w:b/>
          <w:sz w:val="27"/>
          <w:szCs w:val="27"/>
        </w:rPr>
        <w:t>Стройпромавтоматика</w:t>
      </w:r>
      <w:proofErr w:type="spellEnd"/>
      <w:r w:rsidR="001C2194">
        <w:rPr>
          <w:b/>
          <w:sz w:val="27"/>
          <w:szCs w:val="27"/>
        </w:rPr>
        <w:t>» (ИНН 5015250500)</w:t>
      </w:r>
      <w:r>
        <w:rPr>
          <w:szCs w:val="28"/>
        </w:rPr>
        <w:t xml:space="preserve">. </w:t>
      </w:r>
      <w:r w:rsidRPr="00AC2A94">
        <w:rPr>
          <w:szCs w:val="28"/>
        </w:rPr>
        <w:t xml:space="preserve">Собственники реализовали принятые решений на общих собраниях посредством заключения с управляющей организацией </w:t>
      </w:r>
      <w:r w:rsidR="001C2194">
        <w:rPr>
          <w:b/>
          <w:sz w:val="27"/>
          <w:szCs w:val="27"/>
        </w:rPr>
        <w:t>ООО «УК-</w:t>
      </w:r>
      <w:proofErr w:type="spellStart"/>
      <w:r w:rsidR="001C2194">
        <w:rPr>
          <w:b/>
          <w:sz w:val="27"/>
          <w:szCs w:val="27"/>
        </w:rPr>
        <w:t>Стройпромавтоматика</w:t>
      </w:r>
      <w:proofErr w:type="spellEnd"/>
      <w:r w:rsidR="001C2194">
        <w:rPr>
          <w:b/>
          <w:sz w:val="27"/>
          <w:szCs w:val="27"/>
        </w:rPr>
        <w:t>» (ИНН 5015250500)</w:t>
      </w:r>
      <w:r w:rsidR="001C2194">
        <w:rPr>
          <w:sz w:val="27"/>
          <w:szCs w:val="27"/>
        </w:rPr>
        <w:t xml:space="preserve"> </w:t>
      </w:r>
      <w:r w:rsidRPr="00AC2A94">
        <w:rPr>
          <w:szCs w:val="28"/>
        </w:rPr>
        <w:t xml:space="preserve"> договора на управление многоквартирными домами. </w:t>
      </w:r>
    </w:p>
    <w:p w:rsidR="001123EC" w:rsidRPr="00AC2A94" w:rsidRDefault="001123EC" w:rsidP="001123EC">
      <w:pPr>
        <w:spacing w:line="240" w:lineRule="auto"/>
        <w:ind w:firstLine="709"/>
        <w:jc w:val="both"/>
        <w:rPr>
          <w:szCs w:val="28"/>
          <w:lang w:eastAsia="ru-RU"/>
        </w:rPr>
      </w:pPr>
      <w:r w:rsidRPr="00AC2A94">
        <w:rPr>
          <w:szCs w:val="28"/>
          <w:lang w:eastAsia="ru-RU"/>
        </w:rPr>
        <w:t xml:space="preserve">Учитывая изложенное, прошу оказать содействие в заключение договоров с </w:t>
      </w:r>
      <w:proofErr w:type="spellStart"/>
      <w:r w:rsidRPr="00AC2A94">
        <w:rPr>
          <w:szCs w:val="28"/>
          <w:lang w:eastAsia="ru-RU"/>
        </w:rPr>
        <w:t>ресурсоснабжающими</w:t>
      </w:r>
      <w:proofErr w:type="spellEnd"/>
      <w:r w:rsidRPr="00AC2A94">
        <w:rPr>
          <w:szCs w:val="28"/>
          <w:lang w:eastAsia="ru-RU"/>
        </w:rPr>
        <w:t xml:space="preserve"> организациями на поставку коммунальных услуг.</w:t>
      </w:r>
    </w:p>
    <w:p w:rsidR="001123EC" w:rsidRDefault="001123EC" w:rsidP="001123EC">
      <w:pPr>
        <w:spacing w:line="240" w:lineRule="auto"/>
        <w:jc w:val="both"/>
        <w:rPr>
          <w:sz w:val="26"/>
          <w:szCs w:val="26"/>
          <w:lang w:eastAsia="ru-RU"/>
        </w:rPr>
      </w:pPr>
    </w:p>
    <w:p w:rsidR="001123EC" w:rsidRPr="00582C39" w:rsidRDefault="001123EC" w:rsidP="001123EC">
      <w:pPr>
        <w:spacing w:line="240" w:lineRule="auto"/>
        <w:jc w:val="both"/>
        <w:rPr>
          <w:sz w:val="26"/>
          <w:szCs w:val="26"/>
          <w:lang w:eastAsia="ru-RU"/>
        </w:rPr>
      </w:pPr>
    </w:p>
    <w:p w:rsidR="001123EC" w:rsidRPr="00582C39" w:rsidRDefault="001123EC" w:rsidP="001123EC">
      <w:pPr>
        <w:spacing w:line="240" w:lineRule="auto"/>
        <w:jc w:val="both"/>
        <w:rPr>
          <w:sz w:val="26"/>
          <w:szCs w:val="26"/>
          <w:lang w:eastAsia="ru-RU"/>
        </w:rPr>
      </w:pPr>
    </w:p>
    <w:p w:rsidR="001123EC" w:rsidRPr="00582C39" w:rsidRDefault="001123EC" w:rsidP="001123EC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eastAsia="ru-RU"/>
        </w:rPr>
      </w:pPr>
      <w:r w:rsidRPr="00582C39">
        <w:rPr>
          <w:sz w:val="26"/>
          <w:szCs w:val="26"/>
          <w:lang w:eastAsia="ru-RU"/>
        </w:rPr>
        <w:t xml:space="preserve">Первый заместитель руководителя                                                       </w:t>
      </w:r>
      <w:r>
        <w:rPr>
          <w:sz w:val="26"/>
          <w:szCs w:val="26"/>
          <w:lang w:eastAsia="ru-RU"/>
        </w:rPr>
        <w:t xml:space="preserve">           </w:t>
      </w:r>
      <w:r w:rsidRPr="00582C39">
        <w:rPr>
          <w:sz w:val="26"/>
          <w:szCs w:val="26"/>
          <w:lang w:eastAsia="ru-RU"/>
        </w:rPr>
        <w:t xml:space="preserve">      В.И. Разумнов</w:t>
      </w:r>
    </w:p>
    <w:p w:rsidR="007A32E4" w:rsidRDefault="007A32E4" w:rsidP="004C3B0F">
      <w:pPr>
        <w:autoSpaceDE w:val="0"/>
        <w:autoSpaceDN w:val="0"/>
        <w:adjustRightInd w:val="0"/>
        <w:spacing w:line="240" w:lineRule="auto"/>
        <w:jc w:val="both"/>
        <w:rPr>
          <w:color w:val="A6A6A6"/>
          <w:sz w:val="20"/>
          <w:szCs w:val="20"/>
          <w:lang w:eastAsia="ru-RU"/>
        </w:rPr>
      </w:pPr>
    </w:p>
    <w:p w:rsidR="004C3B0F" w:rsidRPr="002F437F" w:rsidRDefault="004C3B0F" w:rsidP="004C3B0F">
      <w:pPr>
        <w:autoSpaceDE w:val="0"/>
        <w:autoSpaceDN w:val="0"/>
        <w:adjustRightInd w:val="0"/>
        <w:spacing w:line="240" w:lineRule="auto"/>
        <w:jc w:val="both"/>
        <w:rPr>
          <w:color w:val="A6A6A6"/>
          <w:sz w:val="20"/>
          <w:szCs w:val="20"/>
          <w:lang w:eastAsia="ru-RU"/>
        </w:rPr>
      </w:pPr>
      <w:r>
        <w:rPr>
          <w:color w:val="A6A6A6"/>
          <w:sz w:val="20"/>
          <w:szCs w:val="20"/>
          <w:lang w:eastAsia="ru-RU"/>
        </w:rPr>
        <w:t>Андреева Ю.Ю.</w:t>
      </w:r>
    </w:p>
    <w:p w:rsidR="00FC149D" w:rsidRPr="004F4D0B" w:rsidRDefault="00FC149D" w:rsidP="004C3B0F">
      <w:pPr>
        <w:tabs>
          <w:tab w:val="left" w:pos="709"/>
        </w:tabs>
        <w:ind w:firstLine="709"/>
        <w:jc w:val="both"/>
        <w:rPr>
          <w:color w:val="BFBFBF" w:themeColor="background1" w:themeShade="BF"/>
          <w:sz w:val="22"/>
        </w:rPr>
      </w:pPr>
    </w:p>
    <w:sectPr w:rsidR="00FC149D" w:rsidRPr="004F4D0B" w:rsidSect="00F273EA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79" w:rsidRDefault="00354779" w:rsidP="00270FD1">
      <w:pPr>
        <w:spacing w:line="240" w:lineRule="auto"/>
      </w:pPr>
      <w:r>
        <w:separator/>
      </w:r>
    </w:p>
  </w:endnote>
  <w:endnote w:type="continuationSeparator" w:id="0">
    <w:p w:rsidR="00354779" w:rsidRDefault="00354779" w:rsidP="0027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79" w:rsidRDefault="00354779" w:rsidP="00270FD1">
      <w:pPr>
        <w:spacing w:line="240" w:lineRule="auto"/>
      </w:pPr>
      <w:r>
        <w:separator/>
      </w:r>
    </w:p>
  </w:footnote>
  <w:footnote w:type="continuationSeparator" w:id="0">
    <w:p w:rsidR="00354779" w:rsidRDefault="00354779" w:rsidP="00270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A6" w:rsidRDefault="00F159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32E4">
      <w:rPr>
        <w:noProof/>
      </w:rPr>
      <w:t>2</w:t>
    </w:r>
    <w:r>
      <w:fldChar w:fldCharType="end"/>
    </w:r>
  </w:p>
  <w:p w:rsidR="002951A6" w:rsidRDefault="002951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23" w:rsidRDefault="00176323">
    <w:pPr>
      <w:pStyle w:val="a5"/>
    </w:pPr>
    <w:r w:rsidRPr="003568BE">
      <w:rPr>
        <w:noProof/>
        <w:sz w:val="27"/>
        <w:szCs w:val="27"/>
        <w:lang w:eastAsia="ru-RU"/>
      </w:rPr>
      <w:drawing>
        <wp:anchor distT="0" distB="0" distL="114300" distR="114300" simplePos="0" relativeHeight="251659264" behindDoc="0" locked="0" layoutInCell="1" allowOverlap="1" wp14:anchorId="4202D499" wp14:editId="01A2BE9D">
          <wp:simplePos x="0" y="0"/>
          <wp:positionH relativeFrom="column">
            <wp:posOffset>5114925</wp:posOffset>
          </wp:positionH>
          <wp:positionV relativeFrom="page">
            <wp:posOffset>229235</wp:posOffset>
          </wp:positionV>
          <wp:extent cx="936000" cy="414000"/>
          <wp:effectExtent l="0" t="0" r="0" b="5715"/>
          <wp:wrapNone/>
          <wp:docPr id="1" name="Рисунок 1" descr="C:\Users\laukhinAP\Desktop\МСЭ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aukhinAP\Desktop\МСЭД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9D"/>
    <w:rsid w:val="00032AFC"/>
    <w:rsid w:val="00041E62"/>
    <w:rsid w:val="00043EAB"/>
    <w:rsid w:val="00050101"/>
    <w:rsid w:val="00087911"/>
    <w:rsid w:val="000908B1"/>
    <w:rsid w:val="000936E1"/>
    <w:rsid w:val="00096CE6"/>
    <w:rsid w:val="000A295D"/>
    <w:rsid w:val="000A7857"/>
    <w:rsid w:val="000F4E55"/>
    <w:rsid w:val="000F7873"/>
    <w:rsid w:val="00104273"/>
    <w:rsid w:val="001123EC"/>
    <w:rsid w:val="00167083"/>
    <w:rsid w:val="00170D70"/>
    <w:rsid w:val="00176323"/>
    <w:rsid w:val="001A71CC"/>
    <w:rsid w:val="001C2194"/>
    <w:rsid w:val="00265CCB"/>
    <w:rsid w:val="00270FD1"/>
    <w:rsid w:val="002951A6"/>
    <w:rsid w:val="002955B6"/>
    <w:rsid w:val="002F318C"/>
    <w:rsid w:val="002F4D9C"/>
    <w:rsid w:val="00317A6A"/>
    <w:rsid w:val="003336CE"/>
    <w:rsid w:val="00342429"/>
    <w:rsid w:val="00354218"/>
    <w:rsid w:val="00354779"/>
    <w:rsid w:val="00375E2C"/>
    <w:rsid w:val="00376019"/>
    <w:rsid w:val="0039004C"/>
    <w:rsid w:val="003945E6"/>
    <w:rsid w:val="003E1B40"/>
    <w:rsid w:val="0042353B"/>
    <w:rsid w:val="00435B50"/>
    <w:rsid w:val="00472C21"/>
    <w:rsid w:val="004C3B0F"/>
    <w:rsid w:val="004D3ECA"/>
    <w:rsid w:val="004F4D0B"/>
    <w:rsid w:val="00526F0C"/>
    <w:rsid w:val="0053104B"/>
    <w:rsid w:val="005A1713"/>
    <w:rsid w:val="005B19F5"/>
    <w:rsid w:val="005C327B"/>
    <w:rsid w:val="005D0EF1"/>
    <w:rsid w:val="006064A2"/>
    <w:rsid w:val="00620653"/>
    <w:rsid w:val="00621AEE"/>
    <w:rsid w:val="00656F4E"/>
    <w:rsid w:val="00682785"/>
    <w:rsid w:val="00696CB5"/>
    <w:rsid w:val="007355EC"/>
    <w:rsid w:val="00754CA4"/>
    <w:rsid w:val="00754CFE"/>
    <w:rsid w:val="007921B1"/>
    <w:rsid w:val="00793745"/>
    <w:rsid w:val="007A32E4"/>
    <w:rsid w:val="007C3B7C"/>
    <w:rsid w:val="007D5EFE"/>
    <w:rsid w:val="007D6160"/>
    <w:rsid w:val="007E38B0"/>
    <w:rsid w:val="00812445"/>
    <w:rsid w:val="00814EC5"/>
    <w:rsid w:val="00841736"/>
    <w:rsid w:val="00866467"/>
    <w:rsid w:val="00882EE0"/>
    <w:rsid w:val="008978DF"/>
    <w:rsid w:val="00897A9A"/>
    <w:rsid w:val="008A3184"/>
    <w:rsid w:val="008F2C34"/>
    <w:rsid w:val="00920F55"/>
    <w:rsid w:val="009376DB"/>
    <w:rsid w:val="00973BFA"/>
    <w:rsid w:val="00975919"/>
    <w:rsid w:val="00976EFE"/>
    <w:rsid w:val="009A1FF5"/>
    <w:rsid w:val="009A699C"/>
    <w:rsid w:val="009C689F"/>
    <w:rsid w:val="009C6F17"/>
    <w:rsid w:val="00A16F5B"/>
    <w:rsid w:val="00A30B60"/>
    <w:rsid w:val="00A319F8"/>
    <w:rsid w:val="00A32871"/>
    <w:rsid w:val="00A45F34"/>
    <w:rsid w:val="00A53580"/>
    <w:rsid w:val="00A55DCB"/>
    <w:rsid w:val="00A712D4"/>
    <w:rsid w:val="00AA39F0"/>
    <w:rsid w:val="00B331F3"/>
    <w:rsid w:val="00B5025F"/>
    <w:rsid w:val="00B82BFD"/>
    <w:rsid w:val="00B91E1A"/>
    <w:rsid w:val="00B92242"/>
    <w:rsid w:val="00B92CBE"/>
    <w:rsid w:val="00B9689A"/>
    <w:rsid w:val="00BA6446"/>
    <w:rsid w:val="00BD707B"/>
    <w:rsid w:val="00BE30B7"/>
    <w:rsid w:val="00C04FCD"/>
    <w:rsid w:val="00C31EDC"/>
    <w:rsid w:val="00C40856"/>
    <w:rsid w:val="00C43D12"/>
    <w:rsid w:val="00CA5CD7"/>
    <w:rsid w:val="00D06717"/>
    <w:rsid w:val="00D25362"/>
    <w:rsid w:val="00D96C89"/>
    <w:rsid w:val="00DC3915"/>
    <w:rsid w:val="00DC543C"/>
    <w:rsid w:val="00DC6DA9"/>
    <w:rsid w:val="00DD0156"/>
    <w:rsid w:val="00E10AEC"/>
    <w:rsid w:val="00E50248"/>
    <w:rsid w:val="00E50CCD"/>
    <w:rsid w:val="00E62C94"/>
    <w:rsid w:val="00E71E11"/>
    <w:rsid w:val="00E727BD"/>
    <w:rsid w:val="00E77A3A"/>
    <w:rsid w:val="00E916BB"/>
    <w:rsid w:val="00EC7D19"/>
    <w:rsid w:val="00ED4998"/>
    <w:rsid w:val="00F03B4B"/>
    <w:rsid w:val="00F15970"/>
    <w:rsid w:val="00F17645"/>
    <w:rsid w:val="00F2343D"/>
    <w:rsid w:val="00F273EA"/>
    <w:rsid w:val="00F36BC7"/>
    <w:rsid w:val="00F4543A"/>
    <w:rsid w:val="00F46725"/>
    <w:rsid w:val="00F4730C"/>
    <w:rsid w:val="00F57F77"/>
    <w:rsid w:val="00F770DB"/>
    <w:rsid w:val="00FA595A"/>
    <w:rsid w:val="00FC149D"/>
    <w:rsid w:val="00FC4586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32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32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linspector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2EAD-6B96-4995-B5B5-D5BA012C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Клыковский</dc:creator>
  <cp:lastModifiedBy>Андреева Юлия Юрьевна</cp:lastModifiedBy>
  <cp:revision>22</cp:revision>
  <cp:lastPrinted>2015-02-13T11:00:00Z</cp:lastPrinted>
  <dcterms:created xsi:type="dcterms:W3CDTF">2016-03-04T09:39:00Z</dcterms:created>
  <dcterms:modified xsi:type="dcterms:W3CDTF">2016-08-30T09:32:00Z</dcterms:modified>
</cp:coreProperties>
</file>